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ook w:val="04A0"/>
      </w:tblPr>
      <w:tblGrid>
        <w:gridCol w:w="5070"/>
        <w:gridCol w:w="4394"/>
      </w:tblGrid>
      <w:tr w:rsidR="00AA2543" w:rsidRPr="005C6586" w:rsidTr="00100A7B">
        <w:tc>
          <w:tcPr>
            <w:tcW w:w="5070" w:type="dxa"/>
          </w:tcPr>
          <w:p w:rsidR="00AA2543" w:rsidRPr="005C6586" w:rsidRDefault="00AA2543" w:rsidP="00100A7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A2543" w:rsidRPr="005C6586" w:rsidRDefault="00AA2543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A2543" w:rsidRPr="005C6586" w:rsidRDefault="00AA2543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A2543" w:rsidRPr="005C6586" w:rsidRDefault="00AA2543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6586">
              <w:rPr>
                <w:rFonts w:ascii="Times New Roman" w:eastAsia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4394" w:type="dxa"/>
          </w:tcPr>
          <w:p w:rsidR="00AA2543" w:rsidRPr="005C6586" w:rsidRDefault="00AA2543" w:rsidP="00100A7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B72C2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="00324E2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  <w:p w:rsidR="00AA2543" w:rsidRPr="005C6586" w:rsidRDefault="00AA2543" w:rsidP="00100A7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 решению</w:t>
            </w:r>
          </w:p>
          <w:p w:rsidR="00AA2543" w:rsidRPr="005C6586" w:rsidRDefault="00AA2543" w:rsidP="00100A7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Ставропольской городской Думы</w:t>
            </w:r>
          </w:p>
          <w:p w:rsidR="00AA2543" w:rsidRPr="005C6586" w:rsidRDefault="00AA2543" w:rsidP="00100A7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                    №</w:t>
            </w:r>
          </w:p>
        </w:tc>
      </w:tr>
    </w:tbl>
    <w:p w:rsidR="00AA2543" w:rsidRDefault="00AA2543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207819" w:rsidRPr="00F50BB4" w:rsidRDefault="00207819" w:rsidP="00F50BB4">
      <w:pPr>
        <w:pStyle w:val="ConsPlusTitle"/>
        <w:widowControl/>
        <w:spacing w:line="14" w:lineRule="auto"/>
        <w:jc w:val="center"/>
        <w:rPr>
          <w:rFonts w:ascii="Times New Roman" w:hAnsi="Times New Roman" w:cs="Times New Roman"/>
          <w:b w:val="0"/>
          <w:sz w:val="2"/>
          <w:szCs w:val="2"/>
        </w:rPr>
      </w:pPr>
    </w:p>
    <w:p w:rsidR="00B72C2D" w:rsidRDefault="00B72C2D" w:rsidP="00B72C2D">
      <w:pPr>
        <w:spacing w:after="0" w:line="12" w:lineRule="auto"/>
        <w:rPr>
          <w:sz w:val="2"/>
          <w:szCs w:val="2"/>
        </w:rPr>
      </w:pPr>
    </w:p>
    <w:p w:rsidR="00C03565" w:rsidRPr="00EA4DD4" w:rsidRDefault="00C03565" w:rsidP="00EA4DD4">
      <w:pPr>
        <w:tabs>
          <w:tab w:val="left" w:pos="-60"/>
          <w:tab w:val="center" w:pos="7530"/>
        </w:tabs>
        <w:spacing w:after="0" w:line="14" w:lineRule="auto"/>
        <w:ind w:left="-176" w:hanging="181"/>
        <w:jc w:val="center"/>
        <w:rPr>
          <w:rFonts w:ascii="Times New Roman" w:eastAsia="Times New Roman" w:hAnsi="Times New Roman"/>
          <w:b/>
          <w:sz w:val="2"/>
          <w:szCs w:val="2"/>
          <w:lang w:eastAsia="ru-RU"/>
        </w:rPr>
      </w:pPr>
    </w:p>
    <w:p w:rsidR="00C03565" w:rsidRDefault="00C03565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A6D35" w:rsidRDefault="006A6D35" w:rsidP="006A6D35">
      <w:pPr>
        <w:tabs>
          <w:tab w:val="left" w:pos="7655"/>
        </w:tabs>
        <w:spacing w:after="0" w:line="240" w:lineRule="exact"/>
        <w:ind w:hanging="142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ПЕРЕЧЕНЬ</w:t>
      </w:r>
    </w:p>
    <w:p w:rsidR="006A6D35" w:rsidRDefault="006A6D35" w:rsidP="006A6D35">
      <w:pPr>
        <w:tabs>
          <w:tab w:val="left" w:pos="7655"/>
        </w:tabs>
        <w:spacing w:after="0" w:line="240" w:lineRule="exact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направлений и объемов расходования средств субсидии, выделяемой бюджету города Ставрополя из бюджета Ставропольского края </w:t>
      </w:r>
    </w:p>
    <w:p w:rsidR="006A6D35" w:rsidRDefault="006A6D35" w:rsidP="006A6D35">
      <w:pPr>
        <w:tabs>
          <w:tab w:val="left" w:pos="7655"/>
        </w:tabs>
        <w:spacing w:after="0" w:line="240" w:lineRule="exact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осуществление функций административного центра                         Ставропольского края, на 2017 год</w:t>
      </w:r>
    </w:p>
    <w:p w:rsidR="006A6D35" w:rsidRDefault="006A6D35" w:rsidP="006A6D35">
      <w:pPr>
        <w:tabs>
          <w:tab w:val="left" w:pos="7655"/>
        </w:tabs>
        <w:spacing w:after="0" w:line="240" w:lineRule="exact"/>
        <w:ind w:right="-1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>(тыс. рублей)</w:t>
      </w:r>
    </w:p>
    <w:p w:rsidR="006A6D35" w:rsidRDefault="006A6D35" w:rsidP="006A6D35">
      <w:pPr>
        <w:spacing w:after="0" w:line="12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6A6D35" w:rsidRDefault="006A6D35" w:rsidP="006A6D35">
      <w:pPr>
        <w:spacing w:after="0" w:line="12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6A6D35" w:rsidRDefault="006A6D35" w:rsidP="006A6D35">
      <w:pPr>
        <w:spacing w:after="0" w:line="12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6A6D35" w:rsidRDefault="006A6D35" w:rsidP="006A6D35">
      <w:pPr>
        <w:spacing w:after="0" w:line="12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6A6D35" w:rsidRDefault="006A6D35" w:rsidP="006A6D35">
      <w:pPr>
        <w:spacing w:after="0" w:line="12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6A6D35" w:rsidRDefault="006A6D35" w:rsidP="006A6D35">
      <w:pPr>
        <w:spacing w:after="0" w:line="12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6382"/>
        <w:gridCol w:w="1560"/>
      </w:tblGrid>
      <w:tr w:rsidR="006A6D35" w:rsidTr="006A6D35">
        <w:trPr>
          <w:trHeight w:val="51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A6D35" w:rsidRDefault="006A6D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Раздел, подраздел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A6D35" w:rsidRDefault="006A6D35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Направление расходов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A6D35" w:rsidRDefault="006A6D35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Сумма</w:t>
            </w:r>
          </w:p>
        </w:tc>
      </w:tr>
    </w:tbl>
    <w:p w:rsidR="006A6D35" w:rsidRDefault="006A6D35" w:rsidP="006A6D35">
      <w:pPr>
        <w:spacing w:after="0" w:line="12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6382"/>
        <w:gridCol w:w="1560"/>
      </w:tblGrid>
      <w:tr w:rsidR="006A6D35" w:rsidTr="006A6D35">
        <w:trPr>
          <w:cantSplit/>
          <w:trHeight w:val="20"/>
        </w:trPr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A6D35" w:rsidRDefault="006A6D35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6A6D35" w:rsidRDefault="006A6D35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6A6D35" w:rsidRDefault="006A6D35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343 000,00</w:t>
            </w:r>
          </w:p>
        </w:tc>
      </w:tr>
      <w:tr w:rsidR="006A6D35" w:rsidTr="006A6D35">
        <w:trPr>
          <w:cantSplit/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A6D35" w:rsidRDefault="006A6D35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A6D35" w:rsidRDefault="006A6D35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A6D35" w:rsidRDefault="006A6D3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6A6D35" w:rsidTr="006A6D35">
        <w:trPr>
          <w:cantSplit/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A6D35" w:rsidRDefault="006A6D35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A6D35" w:rsidRDefault="006A6D35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A6D35" w:rsidRDefault="006A6D35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89 617,29</w:t>
            </w:r>
          </w:p>
        </w:tc>
      </w:tr>
      <w:tr w:rsidR="006A6D35" w:rsidTr="006A6D35">
        <w:trPr>
          <w:cantSplit/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A6D35" w:rsidRDefault="006A6D35">
            <w:pPr>
              <w:tabs>
                <w:tab w:val="left" w:pos="1095"/>
                <w:tab w:val="left" w:pos="7655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A6D35" w:rsidRDefault="006A6D3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A6D35" w:rsidRDefault="006A6D3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6A6D35" w:rsidTr="006A6D35">
        <w:trPr>
          <w:cantSplit/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6D35" w:rsidRDefault="006A6D35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A6D35" w:rsidRDefault="006A6D35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A6D35" w:rsidRDefault="006A6D35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49 617,29</w:t>
            </w:r>
          </w:p>
        </w:tc>
      </w:tr>
      <w:tr w:rsidR="006A6D35" w:rsidTr="006A6D35">
        <w:trPr>
          <w:cantSplit/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A6D35" w:rsidRDefault="006A6D35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A6D35" w:rsidRDefault="006A6D35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A6D35" w:rsidRDefault="006A6D3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6A6D35" w:rsidTr="006A6D35">
        <w:trPr>
          <w:cantSplit/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A6D35" w:rsidRDefault="006A6D35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A6D35" w:rsidRDefault="006A6D35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Ленинский район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A6D35" w:rsidRDefault="006A6D35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14 389,29</w:t>
            </w:r>
          </w:p>
        </w:tc>
      </w:tr>
      <w:tr w:rsidR="006A6D35" w:rsidTr="006A6D35">
        <w:trPr>
          <w:cantSplit/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A6D35" w:rsidRDefault="006A6D35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A6D35" w:rsidRDefault="006A6D35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Октябрьский район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A6D35" w:rsidRDefault="006A6D35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11 412,00</w:t>
            </w:r>
          </w:p>
        </w:tc>
      </w:tr>
      <w:tr w:rsidR="006A6D35" w:rsidTr="006A6D35">
        <w:trPr>
          <w:cantSplit/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A6D35" w:rsidRDefault="006A6D35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A6D35" w:rsidRDefault="006A6D35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Промышленный район</w:t>
            </w:r>
          </w:p>
          <w:p w:rsidR="006A6D35" w:rsidRDefault="006A6D35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Ремонт автомобильных дорог  общего пользования местного значения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A6D35" w:rsidRDefault="006A6D35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23 816,00</w:t>
            </w:r>
          </w:p>
          <w:p w:rsidR="006A6D35" w:rsidRDefault="006A6D35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40 000,00</w:t>
            </w:r>
          </w:p>
        </w:tc>
      </w:tr>
      <w:tr w:rsidR="006A6D35" w:rsidTr="006A6D35">
        <w:trPr>
          <w:cantSplit/>
          <w:trHeight w:val="157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A6D35" w:rsidRDefault="006A6D35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A6D35" w:rsidRDefault="006A6D35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«Благоустройство территории города Ставрополя»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A6D35" w:rsidRDefault="006A6D35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253 382,71</w:t>
            </w:r>
          </w:p>
        </w:tc>
      </w:tr>
      <w:tr w:rsidR="006A6D35" w:rsidTr="006A6D35">
        <w:trPr>
          <w:cantSplit/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A6D35" w:rsidRDefault="006A6D35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A6D35" w:rsidRDefault="006A6D35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A6D35" w:rsidRDefault="006A6D3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6A6D35" w:rsidTr="006A6D35">
        <w:trPr>
          <w:cantSplit/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6D35" w:rsidRDefault="006A6D35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A6D35" w:rsidRDefault="006A6D35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Содержание центральной части города Ставрополя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A6D35" w:rsidRDefault="006A6D35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16 472,95</w:t>
            </w:r>
          </w:p>
        </w:tc>
      </w:tr>
      <w:tr w:rsidR="006A6D35" w:rsidTr="006A6D35">
        <w:trPr>
          <w:cantSplit/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A6D35" w:rsidRDefault="006A6D35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A6D35" w:rsidRDefault="006A6D35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A6D35" w:rsidRDefault="006A6D3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6A6D35" w:rsidTr="006A6D35">
        <w:trPr>
          <w:cantSplit/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A6D35" w:rsidRDefault="006A6D35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A6D35" w:rsidRDefault="006A6D35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Ленинский район</w:t>
            </w:r>
          </w:p>
          <w:p w:rsidR="006A6D35" w:rsidRDefault="006A6D35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Октябрьский район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A6D35" w:rsidRDefault="006A6D35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9 476,08</w:t>
            </w:r>
          </w:p>
          <w:p w:rsidR="006A6D35" w:rsidRDefault="006A6D35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6 996,87</w:t>
            </w:r>
          </w:p>
        </w:tc>
      </w:tr>
      <w:tr w:rsidR="006A6D35" w:rsidTr="006A6D35">
        <w:trPr>
          <w:cantSplit/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6D35" w:rsidRDefault="006A6D35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6D35" w:rsidRDefault="006A6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Создание объектов озеленения, их реконструкция, капитальный ремонт, проведение работ по уходу за зелеными насаждениями (обрезка в целях придания соответствующей формы зеленым насаждениям, омоложение)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A6D35" w:rsidRDefault="006A6D35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36 909,76</w:t>
            </w:r>
          </w:p>
        </w:tc>
      </w:tr>
      <w:tr w:rsidR="006A6D35" w:rsidTr="006A6D35">
        <w:trPr>
          <w:cantSplit/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6D35" w:rsidRDefault="006A6D35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6D35" w:rsidRDefault="006A6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Благоустройство сквера с обустройством пешеходной аллеи, мест массового отдыха населения в 53 квартале города Ставрополя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A6D35" w:rsidRDefault="006A6D35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50 000,00</w:t>
            </w:r>
          </w:p>
        </w:tc>
      </w:tr>
      <w:tr w:rsidR="006A6D35" w:rsidTr="006A6D35">
        <w:trPr>
          <w:cantSplit/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6D35" w:rsidRDefault="006A6D35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6D35" w:rsidRDefault="006A6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Проведение работ по благоустройству, ремонту водного устройства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-с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ветомузыкального фонтана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A6D35" w:rsidRDefault="006A6D35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150 000,00</w:t>
            </w:r>
          </w:p>
        </w:tc>
      </w:tr>
      <w:tr w:rsidR="006A6D35" w:rsidTr="006A6D35">
        <w:trPr>
          <w:cantSplit/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A6D35" w:rsidRDefault="006A6D35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6D35" w:rsidRDefault="006A6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A6D35" w:rsidRDefault="006A6D35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50 000,00</w:t>
            </w:r>
          </w:p>
        </w:tc>
      </w:tr>
      <w:tr w:rsidR="006A6D35" w:rsidTr="006A6D35">
        <w:trPr>
          <w:cantSplit/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A6D35" w:rsidRDefault="006A6D35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6D35" w:rsidRDefault="006A6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A6D35" w:rsidRDefault="006A6D3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6A6D35" w:rsidTr="006A6D35">
        <w:trPr>
          <w:cantSplit/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A6D35" w:rsidRDefault="006A6D35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6D35" w:rsidRDefault="006A6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культуры города Ставрополя»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A6D35" w:rsidRDefault="006A6D35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50 000,00</w:t>
            </w:r>
          </w:p>
        </w:tc>
      </w:tr>
      <w:tr w:rsidR="006A6D35" w:rsidTr="006A6D35">
        <w:trPr>
          <w:cantSplit/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A6D35" w:rsidRDefault="006A6D35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6D35" w:rsidRDefault="006A6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A6D35" w:rsidRDefault="006A6D3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6A6D35" w:rsidTr="006A6D35">
        <w:trPr>
          <w:cantSplit/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6D35" w:rsidRDefault="006A6D35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6D35" w:rsidRDefault="006A6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Строительство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сценическо-концертной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площадки с подземной автостоянкой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A6D35" w:rsidRDefault="006A6D35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50 000,00</w:t>
            </w:r>
          </w:p>
        </w:tc>
      </w:tr>
      <w:tr w:rsidR="006A6D35" w:rsidTr="006A6D35">
        <w:trPr>
          <w:cantSplit/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A6D35" w:rsidRDefault="006A6D35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A6D35" w:rsidRDefault="006A6D35">
            <w:pPr>
              <w:tabs>
                <w:tab w:val="left" w:pos="7655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A6D35" w:rsidRDefault="006A6D35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393 000,00</w:t>
            </w:r>
          </w:p>
        </w:tc>
      </w:tr>
    </w:tbl>
    <w:p w:rsidR="00836234" w:rsidRDefault="00836234" w:rsidP="00836234">
      <w:pPr>
        <w:spacing w:after="0" w:line="12" w:lineRule="auto"/>
        <w:rPr>
          <w:sz w:val="2"/>
          <w:szCs w:val="2"/>
        </w:rPr>
      </w:pPr>
    </w:p>
    <w:p w:rsidR="00B72C2D" w:rsidRPr="00836234" w:rsidRDefault="00B72C2D" w:rsidP="00836234">
      <w:pPr>
        <w:tabs>
          <w:tab w:val="left" w:pos="-60"/>
          <w:tab w:val="center" w:pos="7530"/>
        </w:tabs>
        <w:spacing w:after="0" w:line="14" w:lineRule="auto"/>
        <w:ind w:left="-176" w:hanging="181"/>
        <w:jc w:val="center"/>
        <w:rPr>
          <w:rFonts w:ascii="Times New Roman" w:eastAsia="Times New Roman" w:hAnsi="Times New Roman"/>
          <w:b/>
          <w:sz w:val="2"/>
          <w:szCs w:val="2"/>
          <w:lang w:eastAsia="ru-RU"/>
        </w:rPr>
      </w:pPr>
    </w:p>
    <w:p w:rsidR="00836234" w:rsidRDefault="00836234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36234" w:rsidRDefault="00836234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1429B" w:rsidRPr="00B46349" w:rsidRDefault="0051429B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B2F8D" w:rsidRPr="00B46349" w:rsidRDefault="00FB2F8D" w:rsidP="00A5534F">
      <w:pPr>
        <w:spacing w:after="0" w:line="240" w:lineRule="exact"/>
        <w:ind w:right="-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>Управляющий делами</w:t>
      </w:r>
    </w:p>
    <w:p w:rsidR="00AA2543" w:rsidRDefault="00FB2F8D" w:rsidP="00A5534F">
      <w:pPr>
        <w:spacing w:after="0" w:line="240" w:lineRule="exact"/>
        <w:ind w:right="-2"/>
        <w:jc w:val="both"/>
        <w:rPr>
          <w:rFonts w:ascii="Times New Roman" w:hAnsi="Times New Roman"/>
          <w:sz w:val="28"/>
          <w:szCs w:val="28"/>
        </w:rPr>
      </w:pP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 xml:space="preserve">Ставропольской городской Думы </w:t>
      </w: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   </w:t>
      </w:r>
      <w:r w:rsidRPr="00634607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 xml:space="preserve">Е.Н. </w:t>
      </w:r>
      <w:proofErr w:type="spellStart"/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>Аладин</w:t>
      </w:r>
      <w:proofErr w:type="spellEnd"/>
    </w:p>
    <w:p w:rsidR="00191D6D" w:rsidRPr="00956D18" w:rsidRDefault="00191D6D" w:rsidP="00AA2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p w:rsidR="00F00AC2" w:rsidRPr="00F00AC2" w:rsidRDefault="00F00AC2" w:rsidP="00F00AC2">
      <w:pPr>
        <w:autoSpaceDE w:val="0"/>
        <w:autoSpaceDN w:val="0"/>
        <w:adjustRightInd w:val="0"/>
        <w:spacing w:after="0" w:line="14" w:lineRule="auto"/>
        <w:jc w:val="both"/>
        <w:rPr>
          <w:rFonts w:ascii="Times New Roman" w:hAnsi="Times New Roman"/>
          <w:sz w:val="2"/>
          <w:szCs w:val="2"/>
        </w:rPr>
      </w:pPr>
    </w:p>
    <w:sectPr w:rsidR="00F00AC2" w:rsidRPr="00F00AC2" w:rsidSect="00A5534F">
      <w:headerReference w:type="default" r:id="rId7"/>
      <w:pgSz w:w="11906" w:h="16838"/>
      <w:pgMar w:top="1418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7106" w:rsidRDefault="00C67106" w:rsidP="00AA2543">
      <w:pPr>
        <w:spacing w:after="0" w:line="240" w:lineRule="auto"/>
      </w:pPr>
      <w:r>
        <w:separator/>
      </w:r>
    </w:p>
  </w:endnote>
  <w:endnote w:type="continuationSeparator" w:id="0">
    <w:p w:rsidR="00C67106" w:rsidRDefault="00C67106" w:rsidP="00AA2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7106" w:rsidRDefault="00C67106" w:rsidP="00AA2543">
      <w:pPr>
        <w:spacing w:after="0" w:line="240" w:lineRule="auto"/>
      </w:pPr>
      <w:r>
        <w:separator/>
      </w:r>
    </w:p>
  </w:footnote>
  <w:footnote w:type="continuationSeparator" w:id="0">
    <w:p w:rsidR="00C67106" w:rsidRDefault="00C67106" w:rsidP="00AA25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57998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AA2543" w:rsidRPr="00AA2543" w:rsidRDefault="00334996">
        <w:pPr>
          <w:pStyle w:val="a3"/>
          <w:jc w:val="center"/>
          <w:rPr>
            <w:rFonts w:ascii="Times New Roman" w:hAnsi="Times New Roman"/>
            <w:sz w:val="28"/>
          </w:rPr>
        </w:pPr>
        <w:r w:rsidRPr="00AA2543">
          <w:rPr>
            <w:rFonts w:ascii="Times New Roman" w:hAnsi="Times New Roman"/>
            <w:sz w:val="28"/>
          </w:rPr>
          <w:fldChar w:fldCharType="begin"/>
        </w:r>
        <w:r w:rsidR="00AA2543" w:rsidRPr="00AA2543">
          <w:rPr>
            <w:rFonts w:ascii="Times New Roman" w:hAnsi="Times New Roman"/>
            <w:sz w:val="28"/>
          </w:rPr>
          <w:instrText xml:space="preserve"> PAGE   \* MERGEFORMAT </w:instrText>
        </w:r>
        <w:r w:rsidRPr="00AA2543">
          <w:rPr>
            <w:rFonts w:ascii="Times New Roman" w:hAnsi="Times New Roman"/>
            <w:sz w:val="28"/>
          </w:rPr>
          <w:fldChar w:fldCharType="separate"/>
        </w:r>
        <w:r w:rsidR="00324E24">
          <w:rPr>
            <w:rFonts w:ascii="Times New Roman" w:hAnsi="Times New Roman"/>
            <w:noProof/>
            <w:sz w:val="28"/>
          </w:rPr>
          <w:t>35</w:t>
        </w:r>
        <w:r w:rsidRPr="00AA2543">
          <w:rPr>
            <w:rFonts w:ascii="Times New Roman" w:hAnsi="Times New Roman"/>
            <w:sz w:val="28"/>
          </w:rPr>
          <w:fldChar w:fldCharType="end"/>
        </w:r>
      </w:p>
    </w:sdtContent>
  </w:sdt>
  <w:p w:rsidR="00AA2543" w:rsidRDefault="00AA254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A24DB"/>
    <w:multiLevelType w:val="hybridMultilevel"/>
    <w:tmpl w:val="DA9ACB9E"/>
    <w:lvl w:ilvl="0" w:tplc="C156B13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/>
  <w:rsids>
    <w:rsidRoot w:val="00AA2543"/>
    <w:rsid w:val="0005315C"/>
    <w:rsid w:val="000A2928"/>
    <w:rsid w:val="00191D6D"/>
    <w:rsid w:val="00195956"/>
    <w:rsid w:val="00207819"/>
    <w:rsid w:val="00207BAB"/>
    <w:rsid w:val="003103F4"/>
    <w:rsid w:val="00324E24"/>
    <w:rsid w:val="003253D5"/>
    <w:rsid w:val="00334996"/>
    <w:rsid w:val="003513A6"/>
    <w:rsid w:val="003A40DE"/>
    <w:rsid w:val="003A7536"/>
    <w:rsid w:val="003F1A4F"/>
    <w:rsid w:val="004A2228"/>
    <w:rsid w:val="00500998"/>
    <w:rsid w:val="005108A1"/>
    <w:rsid w:val="0051429B"/>
    <w:rsid w:val="00556ADD"/>
    <w:rsid w:val="005A13AD"/>
    <w:rsid w:val="00650936"/>
    <w:rsid w:val="006A6D35"/>
    <w:rsid w:val="008026A8"/>
    <w:rsid w:val="00836234"/>
    <w:rsid w:val="009134AC"/>
    <w:rsid w:val="00931DC0"/>
    <w:rsid w:val="009436E3"/>
    <w:rsid w:val="00956D18"/>
    <w:rsid w:val="009F659E"/>
    <w:rsid w:val="00A2583B"/>
    <w:rsid w:val="00A5534F"/>
    <w:rsid w:val="00AA2543"/>
    <w:rsid w:val="00B72C2D"/>
    <w:rsid w:val="00B81B4F"/>
    <w:rsid w:val="00BC02A9"/>
    <w:rsid w:val="00BC1248"/>
    <w:rsid w:val="00BF7FBB"/>
    <w:rsid w:val="00C03565"/>
    <w:rsid w:val="00C11D9A"/>
    <w:rsid w:val="00C209E8"/>
    <w:rsid w:val="00C67106"/>
    <w:rsid w:val="00CE578F"/>
    <w:rsid w:val="00D305C2"/>
    <w:rsid w:val="00D40247"/>
    <w:rsid w:val="00D975E9"/>
    <w:rsid w:val="00DA032A"/>
    <w:rsid w:val="00E06C60"/>
    <w:rsid w:val="00E33FEF"/>
    <w:rsid w:val="00E51CEC"/>
    <w:rsid w:val="00EA4DD4"/>
    <w:rsid w:val="00F00AC2"/>
    <w:rsid w:val="00F50BB4"/>
    <w:rsid w:val="00FB2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54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A254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A2543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AA2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2543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956D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56D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956D18"/>
  </w:style>
  <w:style w:type="paragraph" w:styleId="a9">
    <w:name w:val="No Spacing"/>
    <w:uiPriority w:val="1"/>
    <w:qFormat/>
    <w:rsid w:val="00956D1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Cell">
    <w:name w:val="ConsPlusCell"/>
    <w:uiPriority w:val="99"/>
    <w:rsid w:val="00956D1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956D18"/>
  </w:style>
  <w:style w:type="character" w:styleId="aa">
    <w:name w:val="Hyperlink"/>
    <w:basedOn w:val="a0"/>
    <w:uiPriority w:val="99"/>
    <w:semiHidden/>
    <w:unhideWhenUsed/>
    <w:rsid w:val="00956D18"/>
    <w:rPr>
      <w:color w:val="0000FF"/>
      <w:u w:val="single"/>
    </w:rPr>
  </w:style>
  <w:style w:type="numbering" w:customStyle="1" w:styleId="3">
    <w:name w:val="Нет списка3"/>
    <w:next w:val="a2"/>
    <w:uiPriority w:val="99"/>
    <w:semiHidden/>
    <w:unhideWhenUsed/>
    <w:rsid w:val="00956D18"/>
  </w:style>
  <w:style w:type="character" w:styleId="ab">
    <w:name w:val="FollowedHyperlink"/>
    <w:basedOn w:val="a0"/>
    <w:uiPriority w:val="99"/>
    <w:semiHidden/>
    <w:unhideWhenUsed/>
    <w:rsid w:val="00956D18"/>
    <w:rPr>
      <w:color w:val="800080"/>
      <w:u w:val="single"/>
    </w:rPr>
  </w:style>
  <w:style w:type="paragraph" w:customStyle="1" w:styleId="xl75">
    <w:name w:val="xl75"/>
    <w:basedOn w:val="a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956D1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956D18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956D1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0">
    <w:name w:val="xl80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3">
    <w:name w:val="xl83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4">
    <w:name w:val="xl84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5">
    <w:name w:val="xl8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6">
    <w:name w:val="xl86"/>
    <w:basedOn w:val="a"/>
    <w:rsid w:val="00956D1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90">
    <w:name w:val="xl90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1">
    <w:name w:val="xl9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2">
    <w:name w:val="xl9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3">
    <w:name w:val="xl93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4">
    <w:name w:val="xl94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5">
    <w:name w:val="xl9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6">
    <w:name w:val="xl96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7">
    <w:name w:val="xl97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8">
    <w:name w:val="xl98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9">
    <w:name w:val="xl9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0">
    <w:name w:val="xl100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1">
    <w:name w:val="xl101"/>
    <w:basedOn w:val="a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2">
    <w:name w:val="xl10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3">
    <w:name w:val="xl103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4">
    <w:name w:val="xl104"/>
    <w:basedOn w:val="a"/>
    <w:rsid w:val="00956D18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7">
    <w:name w:val="xl107"/>
    <w:basedOn w:val="a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9">
    <w:name w:val="xl10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0">
    <w:name w:val="xl110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1">
    <w:name w:val="xl11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2">
    <w:name w:val="xl11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3">
    <w:name w:val="xl113"/>
    <w:basedOn w:val="a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6">
    <w:name w:val="xl116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7">
    <w:name w:val="xl117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8">
    <w:name w:val="xl118"/>
    <w:basedOn w:val="a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19">
    <w:name w:val="xl11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0">
    <w:name w:val="xl120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1">
    <w:name w:val="xl12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2">
    <w:name w:val="xl12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3">
    <w:name w:val="xl123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4">
    <w:name w:val="xl124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5">
    <w:name w:val="xl125"/>
    <w:basedOn w:val="a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6">
    <w:name w:val="xl126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7">
    <w:name w:val="xl127"/>
    <w:basedOn w:val="a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8">
    <w:name w:val="xl128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9">
    <w:name w:val="xl129"/>
    <w:basedOn w:val="a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0">
    <w:name w:val="xl130"/>
    <w:basedOn w:val="a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1">
    <w:name w:val="xl13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2">
    <w:name w:val="xl13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3">
    <w:name w:val="xl133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4">
    <w:name w:val="xl134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5">
    <w:name w:val="xl135"/>
    <w:basedOn w:val="a"/>
    <w:rsid w:val="00956D18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6">
    <w:name w:val="xl136"/>
    <w:basedOn w:val="a"/>
    <w:rsid w:val="00956D18"/>
    <w:pPr>
      <w:shd w:val="clear" w:color="000000" w:fill="F79646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8">
    <w:name w:val="xl138"/>
    <w:basedOn w:val="a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9">
    <w:name w:val="xl13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0">
    <w:name w:val="xl140"/>
    <w:basedOn w:val="a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1">
    <w:name w:val="xl14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2">
    <w:name w:val="xl142"/>
    <w:basedOn w:val="a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3">
    <w:name w:val="xl143"/>
    <w:basedOn w:val="a"/>
    <w:rsid w:val="00956D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4">
    <w:name w:val="xl144"/>
    <w:basedOn w:val="a"/>
    <w:rsid w:val="00956D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5">
    <w:name w:val="xl14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6">
    <w:name w:val="xl146"/>
    <w:basedOn w:val="a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7">
    <w:name w:val="xl147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48">
    <w:name w:val="xl148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9">
    <w:name w:val="xl14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0">
    <w:name w:val="xl150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51">
    <w:name w:val="xl15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2">
    <w:name w:val="xl15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3">
    <w:name w:val="xl153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4">
    <w:name w:val="xl154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5">
    <w:name w:val="xl15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6">
    <w:name w:val="xl156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7">
    <w:name w:val="xl157"/>
    <w:basedOn w:val="a"/>
    <w:rsid w:val="00956D1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8">
    <w:name w:val="xl158"/>
    <w:basedOn w:val="a"/>
    <w:rsid w:val="00956D1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9">
    <w:name w:val="xl159"/>
    <w:basedOn w:val="a"/>
    <w:rsid w:val="00956D1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0">
    <w:name w:val="xl160"/>
    <w:basedOn w:val="a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1">
    <w:name w:val="xl161"/>
    <w:basedOn w:val="a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2">
    <w:name w:val="xl162"/>
    <w:basedOn w:val="a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3">
    <w:name w:val="xl163"/>
    <w:basedOn w:val="a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4">
    <w:name w:val="xl164"/>
    <w:basedOn w:val="a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5">
    <w:name w:val="xl16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rsid w:val="00956D18"/>
    <w:pP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rsid w:val="00956D18"/>
    <w:pP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rsid w:val="00956D18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956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1">
    <w:name w:val="xl171"/>
    <w:basedOn w:val="a"/>
    <w:rsid w:val="00956D1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2">
    <w:name w:val="xl17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3">
    <w:name w:val="xl173"/>
    <w:basedOn w:val="a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74">
    <w:name w:val="xl174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5">
    <w:name w:val="xl17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6">
    <w:name w:val="xl176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7">
    <w:name w:val="xl177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8">
    <w:name w:val="xl178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9">
    <w:name w:val="xl179"/>
    <w:basedOn w:val="a"/>
    <w:rsid w:val="00956D18"/>
    <w:pP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0">
    <w:name w:val="xl180"/>
    <w:basedOn w:val="a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81">
    <w:name w:val="xl18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2">
    <w:name w:val="xl182"/>
    <w:basedOn w:val="a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3">
    <w:name w:val="xl183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4">
    <w:name w:val="xl184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85">
    <w:name w:val="xl18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86">
    <w:name w:val="xl186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87">
    <w:name w:val="xl187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88">
    <w:name w:val="xl188"/>
    <w:basedOn w:val="a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7030A0"/>
      <w:sz w:val="24"/>
      <w:szCs w:val="24"/>
      <w:lang w:eastAsia="ru-RU"/>
    </w:rPr>
  </w:style>
  <w:style w:type="paragraph" w:customStyle="1" w:styleId="xl189">
    <w:name w:val="xl18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90">
    <w:name w:val="xl190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91">
    <w:name w:val="xl191"/>
    <w:basedOn w:val="a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7030A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4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1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311</Words>
  <Characters>1778</Characters>
  <Application>Microsoft Office Word</Application>
  <DocSecurity>0</DocSecurity>
  <Lines>14</Lines>
  <Paragraphs>4</Paragraphs>
  <ScaleCrop>false</ScaleCrop>
  <Company/>
  <LinksUpToDate>false</LinksUpToDate>
  <CharactersWithSpaces>2085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Y.Gomzina</dc:creator>
  <cp:lastModifiedBy>Y.Gomzina</cp:lastModifiedBy>
  <cp:revision>24</cp:revision>
  <cp:lastPrinted>2016-11-14T11:47:00Z</cp:lastPrinted>
  <dcterms:created xsi:type="dcterms:W3CDTF">2016-11-14T11:02:00Z</dcterms:created>
  <dcterms:modified xsi:type="dcterms:W3CDTF">2016-11-14T11:47:00Z</dcterms:modified>
</cp:coreProperties>
</file>